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6B285" w14:textId="1B4D5EF6" w:rsidR="00482402" w:rsidRPr="000F1120" w:rsidRDefault="000F1120" w:rsidP="000F1120">
      <w:pPr>
        <w:rPr>
          <w:rFonts w:ascii="Times New Roman" w:hAnsi="Times New Roman" w:cs="Times New Roman"/>
          <w:b/>
          <w:bCs/>
          <w:sz w:val="22"/>
          <w:szCs w:val="22"/>
        </w:rPr>
      </w:pPr>
      <w:r w:rsidRPr="000F1120">
        <w:rPr>
          <w:rFonts w:ascii="Times New Roman" w:hAnsi="Times New Roman" w:cs="Times New Roman"/>
          <w:color w:val="3399FF"/>
          <w:sz w:val="22"/>
          <w:szCs w:val="22"/>
          <w:lang w:val="kk-KZ"/>
        </w:rPr>
        <w:t xml:space="preserve">                   Астана қ</w:t>
      </w:r>
      <w:proofErr w:type="spellStart"/>
      <w:r w:rsidRPr="000F1120">
        <w:rPr>
          <w:rFonts w:ascii="Times New Roman" w:hAnsi="Times New Roman" w:cs="Times New Roman"/>
          <w:color w:val="3399FF"/>
          <w:sz w:val="22"/>
          <w:szCs w:val="22"/>
        </w:rPr>
        <w:t>аласы</w:t>
      </w:r>
      <w:proofErr w:type="spellEnd"/>
      <w:r w:rsidRPr="000F1120">
        <w:rPr>
          <w:rFonts w:ascii="Times New Roman" w:hAnsi="Times New Roman" w:cs="Times New Roman"/>
          <w:color w:val="3399FF"/>
          <w:sz w:val="22"/>
          <w:szCs w:val="22"/>
          <w:lang w:val="kk-KZ"/>
        </w:rPr>
        <w:t xml:space="preserve">                                                                                              город Астана                      </w:t>
      </w:r>
    </w:p>
    <w:p w14:paraId="5687DB9F" w14:textId="09F60372" w:rsidR="000F1120" w:rsidRDefault="000F1120" w:rsidP="00482402">
      <w:pPr>
        <w:widowControl w:val="0"/>
        <w:spacing w:after="0" w:line="240" w:lineRule="auto"/>
        <w:jc w:val="center"/>
        <w:rPr>
          <w:rFonts w:ascii="Times New Roman" w:hAnsi="Times New Roman" w:cs="Times New Roman"/>
          <w:b/>
          <w:bCs/>
          <w:sz w:val="28"/>
          <w:szCs w:val="28"/>
        </w:rPr>
      </w:pPr>
      <w:bookmarkStart w:id="0" w:name="_GoBack"/>
      <w:bookmarkEnd w:id="0"/>
    </w:p>
    <w:p w14:paraId="3DEEDFBE" w14:textId="77777777" w:rsidR="001A4152" w:rsidRDefault="001A4152" w:rsidP="00482402">
      <w:pPr>
        <w:widowControl w:val="0"/>
        <w:spacing w:after="0" w:line="240" w:lineRule="auto"/>
        <w:jc w:val="center"/>
        <w:rPr>
          <w:rFonts w:ascii="Times New Roman" w:hAnsi="Times New Roman" w:cs="Times New Roman"/>
          <w:b/>
          <w:bCs/>
          <w:sz w:val="28"/>
          <w:szCs w:val="28"/>
        </w:rPr>
      </w:pPr>
    </w:p>
    <w:p w14:paraId="2171B060" w14:textId="77777777" w:rsidR="00482402" w:rsidRDefault="00482402" w:rsidP="00482402">
      <w:pPr>
        <w:widowControl w:val="0"/>
        <w:spacing w:after="0" w:line="240" w:lineRule="auto"/>
        <w:jc w:val="center"/>
        <w:rPr>
          <w:rFonts w:ascii="Times New Roman" w:hAnsi="Times New Roman" w:cs="Times New Roman"/>
          <w:b/>
          <w:bCs/>
          <w:sz w:val="28"/>
          <w:szCs w:val="28"/>
          <w:lang w:val="kk-KZ"/>
        </w:rPr>
      </w:pPr>
      <w:proofErr w:type="spellStart"/>
      <w:r>
        <w:rPr>
          <w:rFonts w:ascii="Times New Roman" w:hAnsi="Times New Roman" w:cs="Times New Roman"/>
          <w:b/>
          <w:bCs/>
          <w:sz w:val="28"/>
          <w:szCs w:val="28"/>
        </w:rPr>
        <w:t>Арнайы</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құқық</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субъектіcі</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Электрондық</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қаржы</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орталығы</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акционерлік</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қоғамы</w:t>
      </w:r>
      <w:proofErr w:type="spellEnd"/>
      <w:r>
        <w:rPr>
          <w:rFonts w:ascii="Times New Roman" w:hAnsi="Times New Roman" w:cs="Times New Roman"/>
          <w:b/>
          <w:bCs/>
          <w:sz w:val="28"/>
          <w:szCs w:val="28"/>
        </w:rPr>
        <w:t xml:space="preserve"> </w:t>
      </w:r>
      <w:bookmarkStart w:id="1" w:name="_Hlk227136268"/>
      <w:proofErr w:type="spellStart"/>
      <w:r>
        <w:rPr>
          <w:rFonts w:ascii="Times New Roman" w:hAnsi="Times New Roman" w:cs="Times New Roman"/>
          <w:b/>
          <w:bCs/>
          <w:sz w:val="28"/>
          <w:szCs w:val="28"/>
        </w:rPr>
        <w:t>жүзеге</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асыратын</w:t>
      </w:r>
      <w:proofErr w:type="spellEnd"/>
      <w:r>
        <w:t xml:space="preserve"> </w:t>
      </w:r>
      <w:proofErr w:type="spellStart"/>
      <w:r w:rsidRPr="00064B9B">
        <w:rPr>
          <w:rFonts w:ascii="Times New Roman" w:hAnsi="Times New Roman" w:cs="Times New Roman"/>
          <w:b/>
          <w:bCs/>
          <w:sz w:val="28"/>
          <w:szCs w:val="28"/>
        </w:rPr>
        <w:t>көрсетілетін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қызметтермен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технологиялық</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тұрғыдан</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байланысты</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қызмет</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түрлерінің</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тізбесін</w:t>
      </w:r>
      <w:proofErr w:type="spellEnd"/>
      <w:r>
        <w:rPr>
          <w:rFonts w:ascii="Times New Roman" w:hAnsi="Times New Roman" w:cs="Times New Roman"/>
          <w:b/>
          <w:bCs/>
          <w:sz w:val="28"/>
          <w:szCs w:val="28"/>
        </w:rPr>
        <w:t xml:space="preserve"> </w:t>
      </w:r>
      <w:bookmarkEnd w:id="1"/>
      <w:proofErr w:type="spellStart"/>
      <w:r>
        <w:rPr>
          <w:rFonts w:ascii="Times New Roman" w:hAnsi="Times New Roman" w:cs="Times New Roman"/>
          <w:b/>
          <w:bCs/>
          <w:sz w:val="28"/>
          <w:szCs w:val="28"/>
        </w:rPr>
        <w:t>бекіту</w:t>
      </w:r>
      <w:proofErr w:type="spellEnd"/>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туралы</w:t>
      </w:r>
      <w:proofErr w:type="spellEnd"/>
    </w:p>
    <w:p w14:paraId="218825F9" w14:textId="77777777" w:rsidR="00482402" w:rsidRPr="00B961F8" w:rsidRDefault="00482402" w:rsidP="00482402">
      <w:pPr>
        <w:widowControl w:val="0"/>
        <w:spacing w:after="0" w:line="240" w:lineRule="auto"/>
        <w:ind w:left="5103"/>
        <w:jc w:val="both"/>
        <w:rPr>
          <w:rFonts w:ascii="Times New Roman" w:hAnsi="Times New Roman" w:cs="Times New Roman"/>
          <w:b/>
          <w:bCs/>
          <w:sz w:val="28"/>
          <w:szCs w:val="28"/>
          <w:lang w:val="kk-KZ"/>
        </w:rPr>
      </w:pPr>
    </w:p>
    <w:p w14:paraId="7F2585CA" w14:textId="77777777" w:rsidR="00482402" w:rsidRPr="00B961F8" w:rsidRDefault="00482402" w:rsidP="00482402">
      <w:pPr>
        <w:widowControl w:val="0"/>
        <w:spacing w:after="0" w:line="240" w:lineRule="auto"/>
        <w:ind w:left="5103"/>
        <w:jc w:val="both"/>
        <w:rPr>
          <w:rFonts w:ascii="Times New Roman" w:hAnsi="Times New Roman" w:cs="Times New Roman"/>
          <w:b/>
          <w:bCs/>
          <w:sz w:val="28"/>
          <w:szCs w:val="28"/>
          <w:lang w:val="kk-KZ"/>
        </w:rPr>
      </w:pPr>
    </w:p>
    <w:p w14:paraId="5D8A8965" w14:textId="7932D692" w:rsidR="00482402" w:rsidRPr="00B961F8" w:rsidRDefault="00482402" w:rsidP="00482402">
      <w:pPr>
        <w:widowControl w:val="0"/>
        <w:tabs>
          <w:tab w:val="left" w:pos="993"/>
        </w:tabs>
        <w:spacing w:after="0" w:line="240" w:lineRule="auto"/>
        <w:ind w:firstLine="709"/>
        <w:jc w:val="both"/>
        <w:rPr>
          <w:rFonts w:ascii="Times New Roman" w:hAnsi="Times New Roman" w:cs="Times New Roman"/>
          <w:b/>
          <w:bCs/>
          <w:sz w:val="28"/>
          <w:szCs w:val="28"/>
          <w:lang w:val="kk-KZ"/>
        </w:rPr>
      </w:pPr>
      <w:r w:rsidRPr="00B961F8">
        <w:rPr>
          <w:rFonts w:ascii="Times New Roman" w:hAnsi="Times New Roman" w:cs="Times New Roman"/>
          <w:sz w:val="28"/>
          <w:szCs w:val="28"/>
          <w:lang w:val="kk-KZ"/>
        </w:rPr>
        <w:t>Қазақстан Республикасы Кәсіпкерлік кодексінің 193-бабының 9-</w:t>
      </w:r>
      <w:r w:rsidR="00181E3F">
        <w:rPr>
          <w:rFonts w:ascii="Times New Roman" w:hAnsi="Times New Roman" w:cs="Times New Roman"/>
          <w:sz w:val="28"/>
          <w:szCs w:val="28"/>
          <w:lang w:val="kk-KZ"/>
        </w:rPr>
        <w:t> </w:t>
      </w:r>
      <w:r w:rsidRPr="00B961F8">
        <w:rPr>
          <w:rFonts w:ascii="Times New Roman" w:hAnsi="Times New Roman" w:cs="Times New Roman"/>
          <w:sz w:val="28"/>
          <w:szCs w:val="28"/>
          <w:lang w:val="kk-KZ"/>
        </w:rPr>
        <w:t xml:space="preserve">тармағына сәйкес </w:t>
      </w:r>
      <w:r w:rsidRPr="00B961F8">
        <w:rPr>
          <w:rFonts w:ascii="Times New Roman" w:hAnsi="Times New Roman" w:cs="Times New Roman"/>
          <w:b/>
          <w:bCs/>
          <w:sz w:val="28"/>
          <w:szCs w:val="28"/>
          <w:lang w:val="kk-KZ"/>
        </w:rPr>
        <w:t>БҰЙЫРАМЫН:</w:t>
      </w:r>
    </w:p>
    <w:p w14:paraId="26C5E101" w14:textId="77777777" w:rsidR="00482402" w:rsidRDefault="00482402" w:rsidP="00482402">
      <w:pPr>
        <w:widowControl w:val="0"/>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8B5153">
        <w:rPr>
          <w:rFonts w:ascii="Times New Roman" w:hAnsi="Times New Roman" w:cs="Times New Roman"/>
          <w:sz w:val="28"/>
          <w:szCs w:val="28"/>
          <w:lang w:val="kk-KZ"/>
        </w:rPr>
        <w:t xml:space="preserve">Қоса беріліп отырған «Электрондық қаржы орталығы» акционерлік қоғамы </w:t>
      </w:r>
      <w:r w:rsidRPr="001E3081">
        <w:rPr>
          <w:rFonts w:ascii="Times New Roman" w:hAnsi="Times New Roman" w:cs="Times New Roman"/>
          <w:sz w:val="28"/>
          <w:szCs w:val="28"/>
          <w:lang w:val="kk-KZ"/>
        </w:rPr>
        <w:t>жүзеге асыратын көрсетілетін қызметтермен технологиялық тұрғыдан байланысты қызмет түрлерінің тізбесі бекітілсін.</w:t>
      </w:r>
    </w:p>
    <w:p w14:paraId="105599C4" w14:textId="77777777" w:rsidR="00482402" w:rsidRPr="001E3081" w:rsidRDefault="00482402" w:rsidP="00482402">
      <w:pPr>
        <w:widowControl w:val="0"/>
        <w:tabs>
          <w:tab w:val="left" w:pos="993"/>
        </w:tabs>
        <w:spacing w:after="0" w:line="240" w:lineRule="auto"/>
        <w:ind w:firstLine="709"/>
        <w:jc w:val="both"/>
        <w:rPr>
          <w:rFonts w:ascii="Times New Roman" w:hAnsi="Times New Roman" w:cs="Times New Roman"/>
          <w:sz w:val="28"/>
          <w:szCs w:val="28"/>
          <w:lang w:val="kk-KZ"/>
        </w:rPr>
      </w:pPr>
      <w:r w:rsidRPr="001E3081">
        <w:rPr>
          <w:rFonts w:ascii="Times New Roman" w:hAnsi="Times New Roman" w:cs="Times New Roman"/>
          <w:sz w:val="28"/>
          <w:szCs w:val="28"/>
          <w:lang w:val="kk-KZ"/>
        </w:rPr>
        <w:t>2. Қазақстан Республикасы Қаржы министрлігінің Ішкі сатып алу және Министрліктің активтері департаменті Қазақстан Республикасының заңнамасында белгіленген тәртіппен:</w:t>
      </w:r>
    </w:p>
    <w:p w14:paraId="3EF8A2BC" w14:textId="247FF3C3" w:rsidR="00482402" w:rsidRDefault="00482402" w:rsidP="00482402">
      <w:pPr>
        <w:widowControl w:val="0"/>
        <w:tabs>
          <w:tab w:val="left" w:pos="993"/>
        </w:tabs>
        <w:spacing w:after="0" w:line="240" w:lineRule="auto"/>
        <w:ind w:firstLine="709"/>
        <w:jc w:val="both"/>
        <w:rPr>
          <w:rFonts w:ascii="Times New Roman" w:hAnsi="Times New Roman" w:cs="Times New Roman"/>
          <w:sz w:val="28"/>
          <w:szCs w:val="28"/>
          <w:lang w:val="kk-KZ"/>
        </w:rPr>
      </w:pPr>
      <w:r w:rsidRPr="001E3081">
        <w:rPr>
          <w:rFonts w:ascii="Times New Roman" w:hAnsi="Times New Roman" w:cs="Times New Roman"/>
          <w:sz w:val="28"/>
          <w:szCs w:val="28"/>
          <w:lang w:val="kk-KZ"/>
        </w:rPr>
        <w:t xml:space="preserve">1) </w:t>
      </w:r>
      <w:r w:rsidR="00007A45" w:rsidRPr="00007A45">
        <w:rPr>
          <w:rFonts w:ascii="Times New Roman" w:hAnsi="Times New Roman" w:cs="Times New Roman"/>
          <w:sz w:val="28"/>
          <w:szCs w:val="28"/>
          <w:lang w:val="kk-KZ"/>
        </w:rPr>
        <w:t xml:space="preserve">осы бұйрық қабылданған күннен бастап күнтізбелік бес күн ішінде оның көшірмесін электронды түрде қазақ және орыс тілдерінде ресми жариялау және Қазақстан Республикасы нормативтік құқықтық актілерінің эталондық бақылау банкіне енгізу үшін Қазақстан Республикасы Әділет министрлігінің </w:t>
      </w:r>
      <w:r w:rsidR="00007A45">
        <w:rPr>
          <w:rFonts w:ascii="Times New Roman" w:hAnsi="Times New Roman" w:cs="Times New Roman"/>
          <w:sz w:val="28"/>
          <w:szCs w:val="28"/>
          <w:lang w:val="kk-KZ"/>
        </w:rPr>
        <w:t>«</w:t>
      </w:r>
      <w:r w:rsidR="00007A45" w:rsidRPr="00007A45">
        <w:rPr>
          <w:rFonts w:ascii="Times New Roman" w:hAnsi="Times New Roman" w:cs="Times New Roman"/>
          <w:sz w:val="28"/>
          <w:szCs w:val="28"/>
          <w:lang w:val="kk-KZ"/>
        </w:rPr>
        <w:t>Қазақстан Республикасының Заңнама және құқықтық ақпарат институты</w:t>
      </w:r>
      <w:r w:rsidR="00007A45">
        <w:rPr>
          <w:rFonts w:ascii="Times New Roman" w:hAnsi="Times New Roman" w:cs="Times New Roman"/>
          <w:sz w:val="28"/>
          <w:szCs w:val="28"/>
          <w:lang w:val="kk-KZ"/>
        </w:rPr>
        <w:t>»</w:t>
      </w:r>
      <w:r w:rsidR="00007A45" w:rsidRPr="00007A45">
        <w:rPr>
          <w:rFonts w:ascii="Times New Roman" w:hAnsi="Times New Roman" w:cs="Times New Roman"/>
          <w:sz w:val="28"/>
          <w:szCs w:val="28"/>
          <w:lang w:val="kk-KZ"/>
        </w:rPr>
        <w:t xml:space="preserve"> шаруашылық жүргізу құқығындағы республикалық мемлекеттік кәсіпорнына жіберуді</w:t>
      </w:r>
      <w:r w:rsidRPr="001E3081">
        <w:rPr>
          <w:rFonts w:ascii="Times New Roman" w:hAnsi="Times New Roman" w:cs="Times New Roman"/>
          <w:sz w:val="28"/>
          <w:szCs w:val="28"/>
          <w:lang w:val="kk-KZ"/>
        </w:rPr>
        <w:t>;</w:t>
      </w:r>
    </w:p>
    <w:p w14:paraId="6387D86B" w14:textId="77777777" w:rsidR="00482402" w:rsidRPr="001E3081" w:rsidRDefault="00482402" w:rsidP="00482402">
      <w:pPr>
        <w:widowControl w:val="0"/>
        <w:tabs>
          <w:tab w:val="left" w:pos="993"/>
        </w:tabs>
        <w:spacing w:after="0" w:line="240" w:lineRule="auto"/>
        <w:ind w:firstLine="709"/>
        <w:jc w:val="both"/>
        <w:rPr>
          <w:rFonts w:ascii="Times New Roman" w:hAnsi="Times New Roman" w:cs="Times New Roman"/>
          <w:sz w:val="28"/>
          <w:szCs w:val="28"/>
          <w:lang w:val="kk-KZ"/>
        </w:rPr>
      </w:pPr>
      <w:r w:rsidRPr="001E3081">
        <w:rPr>
          <w:rFonts w:ascii="Times New Roman" w:hAnsi="Times New Roman" w:cs="Times New Roman"/>
          <w:sz w:val="28"/>
          <w:szCs w:val="28"/>
          <w:lang w:val="kk-KZ"/>
        </w:rPr>
        <w:t>2) осы бұйрық ресми жарияланғаннан кейін оны Қазақстан Республикасы Қаржы министрлігінің интернет-ресурсында орналастыруды қамтамасыз етсін.</w:t>
      </w:r>
    </w:p>
    <w:p w14:paraId="6D865DB4" w14:textId="280ACBD7" w:rsidR="00482402" w:rsidRDefault="00482402" w:rsidP="00482402">
      <w:pPr>
        <w:widowControl w:val="0"/>
        <w:tabs>
          <w:tab w:val="left" w:pos="993"/>
        </w:tabs>
        <w:spacing w:after="0" w:line="240" w:lineRule="auto"/>
        <w:ind w:firstLine="709"/>
        <w:jc w:val="both"/>
        <w:rPr>
          <w:rFonts w:ascii="Times New Roman" w:hAnsi="Times New Roman" w:cs="Times New Roman"/>
          <w:sz w:val="28"/>
          <w:szCs w:val="28"/>
          <w:lang w:val="kk-KZ"/>
        </w:rPr>
      </w:pPr>
      <w:r w:rsidRPr="001E3081">
        <w:rPr>
          <w:rFonts w:ascii="Times New Roman" w:hAnsi="Times New Roman" w:cs="Times New Roman"/>
          <w:sz w:val="28"/>
          <w:szCs w:val="28"/>
          <w:lang w:val="kk-KZ"/>
        </w:rPr>
        <w:t xml:space="preserve">3. </w:t>
      </w:r>
      <w:r w:rsidR="00007A45" w:rsidRPr="00007A45">
        <w:rPr>
          <w:rFonts w:ascii="Times New Roman" w:hAnsi="Times New Roman" w:cs="Times New Roman"/>
          <w:sz w:val="28"/>
          <w:szCs w:val="28"/>
          <w:lang w:val="kk-KZ"/>
        </w:rPr>
        <w:t>Осы бұйрықтың орындалуын бақылау Қазақстан Республикасы Қаржы министрлігінің Аппарат басшысына жүктелсін</w:t>
      </w:r>
      <w:r w:rsidRPr="001E3081">
        <w:rPr>
          <w:rFonts w:ascii="Times New Roman" w:hAnsi="Times New Roman" w:cs="Times New Roman"/>
          <w:sz w:val="28"/>
          <w:szCs w:val="28"/>
          <w:lang w:val="kk-KZ"/>
        </w:rPr>
        <w:t>.</w:t>
      </w:r>
    </w:p>
    <w:p w14:paraId="56C5C49D" w14:textId="010831BB" w:rsidR="00482402" w:rsidRDefault="00482402" w:rsidP="00482402">
      <w:pPr>
        <w:widowControl w:val="0"/>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007A45" w:rsidRPr="00007A45">
        <w:rPr>
          <w:rFonts w:ascii="Times New Roman" w:hAnsi="Times New Roman" w:cs="Times New Roman"/>
          <w:sz w:val="28"/>
          <w:szCs w:val="28"/>
          <w:lang w:val="kk-KZ"/>
        </w:rPr>
        <w:t>Осы бұйрық алғашқы ресми жарияланғаннан күнінен кейін күнтізбелік он күн өткен соң қолданысқа енгізіледі</w:t>
      </w:r>
      <w:r>
        <w:rPr>
          <w:rFonts w:ascii="Times New Roman" w:hAnsi="Times New Roman" w:cs="Times New Roman"/>
          <w:sz w:val="28"/>
          <w:szCs w:val="28"/>
          <w:lang w:val="kk-KZ"/>
        </w:rPr>
        <w:t>.</w:t>
      </w:r>
    </w:p>
    <w:p w14:paraId="7C14AF8C" w14:textId="77777777" w:rsidR="00482402" w:rsidRDefault="00482402" w:rsidP="00482402">
      <w:pPr>
        <w:widowControl w:val="0"/>
        <w:spacing w:after="0" w:line="240" w:lineRule="auto"/>
        <w:ind w:firstLine="709"/>
        <w:jc w:val="both"/>
        <w:rPr>
          <w:rFonts w:ascii="Times New Roman" w:hAnsi="Times New Roman" w:cs="Times New Roman"/>
          <w:sz w:val="28"/>
          <w:szCs w:val="28"/>
          <w:lang w:val="kk-KZ"/>
        </w:rPr>
      </w:pPr>
    </w:p>
    <w:p w14:paraId="409F7902" w14:textId="77777777" w:rsidR="00482402" w:rsidRDefault="00482402" w:rsidP="00482402">
      <w:pPr>
        <w:widowControl w:val="0"/>
        <w:spacing w:after="0" w:line="240" w:lineRule="auto"/>
        <w:ind w:firstLine="709"/>
        <w:jc w:val="both"/>
        <w:rPr>
          <w:rFonts w:ascii="Times New Roman" w:hAnsi="Times New Roman" w:cs="Times New Roman"/>
          <w:sz w:val="28"/>
          <w:szCs w:val="28"/>
          <w:lang w:val="kk-KZ"/>
        </w:rPr>
      </w:pPr>
    </w:p>
    <w:p w14:paraId="623FC715" w14:textId="77777777" w:rsidR="00007A45" w:rsidRDefault="00007A45" w:rsidP="00482402">
      <w:pPr>
        <w:widowControl w:val="0"/>
        <w:spacing w:after="0" w:line="240" w:lineRule="auto"/>
        <w:ind w:firstLine="709"/>
        <w:jc w:val="both"/>
        <w:rPr>
          <w:rFonts w:ascii="Times New Roman" w:hAnsi="Times New Roman" w:cs="Times New Roman"/>
          <w:b/>
          <w:sz w:val="28"/>
          <w:szCs w:val="28"/>
          <w:lang w:val="kk-KZ"/>
        </w:rPr>
      </w:pPr>
      <w:r w:rsidRPr="00007A45">
        <w:rPr>
          <w:rFonts w:ascii="Times New Roman" w:hAnsi="Times New Roman" w:cs="Times New Roman"/>
          <w:b/>
          <w:sz w:val="28"/>
          <w:szCs w:val="28"/>
          <w:lang w:val="kk-KZ"/>
        </w:rPr>
        <w:t>Қазақстан Республикасының</w:t>
      </w:r>
    </w:p>
    <w:p w14:paraId="21A86BE7" w14:textId="0C9F455D" w:rsidR="00482402" w:rsidRPr="00482402" w:rsidRDefault="00482402" w:rsidP="00482402">
      <w:pPr>
        <w:widowControl w:val="0"/>
        <w:spacing w:after="0" w:line="240" w:lineRule="auto"/>
        <w:ind w:firstLine="709"/>
        <w:jc w:val="both"/>
        <w:rPr>
          <w:rFonts w:ascii="Times New Roman" w:hAnsi="Times New Roman" w:cs="Times New Roman"/>
          <w:b/>
          <w:sz w:val="28"/>
          <w:szCs w:val="28"/>
          <w:lang w:val="kk-KZ"/>
        </w:rPr>
      </w:pPr>
      <w:r w:rsidRPr="00482402">
        <w:rPr>
          <w:rFonts w:ascii="Times New Roman" w:hAnsi="Times New Roman" w:cs="Times New Roman"/>
          <w:b/>
          <w:sz w:val="28"/>
          <w:szCs w:val="28"/>
          <w:lang w:val="kk-KZ"/>
        </w:rPr>
        <w:t>Қаржы министрі</w:t>
      </w:r>
      <w:r w:rsidRPr="00482402">
        <w:rPr>
          <w:rFonts w:ascii="Times New Roman" w:hAnsi="Times New Roman" w:cs="Times New Roman"/>
          <w:b/>
          <w:bCs/>
          <w:sz w:val="28"/>
          <w:szCs w:val="28"/>
        </w:rPr>
        <w:t xml:space="preserve"> </w:t>
      </w:r>
      <w:r>
        <w:rPr>
          <w:rFonts w:ascii="Times New Roman" w:hAnsi="Times New Roman" w:cs="Times New Roman"/>
          <w:b/>
          <w:bCs/>
          <w:sz w:val="28"/>
          <w:szCs w:val="28"/>
          <w:lang w:val="kk-KZ"/>
        </w:rPr>
        <w:t xml:space="preserve">         </w:t>
      </w:r>
      <w:r w:rsidR="008F4019">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 xml:space="preserve">                                                         </w:t>
      </w:r>
      <w:r>
        <w:rPr>
          <w:rFonts w:ascii="Times New Roman" w:hAnsi="Times New Roman" w:cs="Times New Roman"/>
          <w:b/>
          <w:bCs/>
          <w:sz w:val="28"/>
          <w:szCs w:val="28"/>
        </w:rPr>
        <w:t xml:space="preserve">М. </w:t>
      </w:r>
      <w:proofErr w:type="spellStart"/>
      <w:r>
        <w:rPr>
          <w:rFonts w:ascii="Times New Roman" w:hAnsi="Times New Roman" w:cs="Times New Roman"/>
          <w:b/>
          <w:bCs/>
          <w:sz w:val="28"/>
          <w:szCs w:val="28"/>
        </w:rPr>
        <w:t>Такиев</w:t>
      </w:r>
      <w:proofErr w:type="spellEnd"/>
    </w:p>
    <w:p w14:paraId="55404CB7" w14:textId="77777777" w:rsidR="00482402" w:rsidRDefault="00482402" w:rsidP="008F4019">
      <w:pPr>
        <w:widowControl w:val="0"/>
        <w:spacing w:after="0" w:line="240" w:lineRule="auto"/>
        <w:jc w:val="both"/>
        <w:rPr>
          <w:rFonts w:ascii="Times New Roman" w:hAnsi="Times New Roman" w:cs="Times New Roman"/>
          <w:sz w:val="28"/>
          <w:szCs w:val="28"/>
          <w:lang w:val="kk-KZ"/>
        </w:rPr>
      </w:pPr>
    </w:p>
    <w:p w14:paraId="242A8238" w14:textId="5D80D72B" w:rsidR="00482402" w:rsidRDefault="00482402" w:rsidP="008F4019">
      <w:pPr>
        <w:widowControl w:val="0"/>
        <w:spacing w:after="0" w:line="240" w:lineRule="auto"/>
        <w:jc w:val="both"/>
        <w:rPr>
          <w:rFonts w:ascii="Times New Roman" w:hAnsi="Times New Roman" w:cs="Times New Roman"/>
          <w:vanish/>
          <w:sz w:val="28"/>
          <w:szCs w:val="28"/>
        </w:rPr>
      </w:pPr>
      <w:bookmarkStart w:id="2" w:name="z12"/>
      <w:bookmarkEnd w:id="2"/>
    </w:p>
    <w:p w14:paraId="32CB75E5" w14:textId="77777777" w:rsidR="008F4019" w:rsidRDefault="008F4019" w:rsidP="008F4019">
      <w:pPr>
        <w:widowControl w:val="0"/>
        <w:spacing w:after="0" w:line="240" w:lineRule="auto"/>
        <w:jc w:val="both"/>
        <w:rPr>
          <w:rFonts w:ascii="Times New Roman" w:hAnsi="Times New Roman" w:cs="Times New Roman"/>
          <w:vanish/>
          <w:sz w:val="28"/>
          <w:szCs w:val="28"/>
        </w:rPr>
      </w:pPr>
    </w:p>
    <w:p w14:paraId="5EE052FF" w14:textId="5EDCF5AC" w:rsidR="008F4019" w:rsidRDefault="008F4019" w:rsidP="001A4152">
      <w:pPr>
        <w:widowControl w:val="0"/>
        <w:spacing w:after="0" w:line="240" w:lineRule="auto"/>
        <w:jc w:val="both"/>
        <w:rPr>
          <w:rFonts w:ascii="Times New Roman" w:hAnsi="Times New Roman" w:cs="Times New Roman"/>
          <w:vanish/>
          <w:sz w:val="28"/>
          <w:szCs w:val="28"/>
        </w:rPr>
      </w:pPr>
    </w:p>
    <w:tbl>
      <w:tblPr>
        <w:tblW w:w="13096" w:type="dxa"/>
        <w:tblInd w:w="284" w:type="dxa"/>
        <w:shd w:val="clear" w:color="auto" w:fill="FFFFFF"/>
        <w:tblCellMar>
          <w:left w:w="0" w:type="dxa"/>
          <w:right w:w="0" w:type="dxa"/>
        </w:tblCellMar>
        <w:tblLook w:val="04A0" w:firstRow="1" w:lastRow="0" w:firstColumn="1" w:lastColumn="0" w:noHBand="0" w:noVBand="1"/>
      </w:tblPr>
      <w:tblGrid>
        <w:gridCol w:w="13096"/>
      </w:tblGrid>
      <w:tr w:rsidR="00482402" w:rsidRPr="00007A45" w14:paraId="3B86BB86" w14:textId="77777777" w:rsidTr="00AC6D77">
        <w:tc>
          <w:tcPr>
            <w:tcW w:w="13096" w:type="dxa"/>
            <w:tcBorders>
              <w:top w:val="none" w:sz="4" w:space="0" w:color="000000"/>
              <w:left w:val="none" w:sz="4" w:space="0" w:color="000000"/>
              <w:bottom w:val="none" w:sz="4" w:space="0" w:color="000000"/>
              <w:right w:val="none" w:sz="4" w:space="0" w:color="000000"/>
            </w:tcBorders>
            <w:tcMar>
              <w:top w:w="45" w:type="dxa"/>
              <w:left w:w="75" w:type="dxa"/>
              <w:bottom w:w="45" w:type="dxa"/>
              <w:right w:w="75" w:type="dxa"/>
            </w:tcMar>
          </w:tcPr>
          <w:p w14:paraId="5DF7B924" w14:textId="77777777" w:rsidR="00482402" w:rsidRDefault="00482402" w:rsidP="00AC6D77">
            <w:pPr>
              <w:widowControl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r>
              <w:rPr>
                <w:rFonts w:ascii="Times New Roman" w:hAnsi="Times New Roman" w:cs="Times New Roman"/>
                <w:sz w:val="28"/>
                <w:szCs w:val="28"/>
              </w:rPr>
              <w:t>КЕЛІСІЛДІ</w:t>
            </w:r>
            <w:r>
              <w:rPr>
                <w:rFonts w:ascii="Times New Roman" w:hAnsi="Times New Roman" w:cs="Times New Roman"/>
                <w:sz w:val="28"/>
                <w:szCs w:val="28"/>
                <w:lang w:val="kk-KZ"/>
              </w:rPr>
              <w:t>»</w:t>
            </w:r>
          </w:p>
          <w:p w14:paraId="03868C7F" w14:textId="6B799CBB" w:rsidR="00482402" w:rsidRPr="00007A45" w:rsidRDefault="00482402" w:rsidP="00AC6D77">
            <w:pPr>
              <w:widowControl w:val="0"/>
              <w:spacing w:after="0" w:line="240" w:lineRule="auto"/>
              <w:rPr>
                <w:rFonts w:ascii="Times New Roman" w:hAnsi="Times New Roman" w:cs="Times New Roman"/>
                <w:sz w:val="28"/>
                <w:szCs w:val="28"/>
                <w:lang w:val="kk-KZ"/>
              </w:rPr>
            </w:pPr>
            <w:r w:rsidRPr="00007A45">
              <w:rPr>
                <w:rFonts w:ascii="Times New Roman" w:hAnsi="Times New Roman" w:cs="Times New Roman"/>
                <w:sz w:val="28"/>
                <w:szCs w:val="28"/>
                <w:lang w:val="kk-KZ"/>
              </w:rPr>
              <w:t>Қазақстан Республикасы</w:t>
            </w:r>
            <w:r w:rsidR="00007A45">
              <w:rPr>
                <w:rFonts w:ascii="Times New Roman" w:hAnsi="Times New Roman" w:cs="Times New Roman"/>
                <w:sz w:val="28"/>
                <w:szCs w:val="28"/>
                <w:lang w:val="kk-KZ"/>
              </w:rPr>
              <w:t>ның</w:t>
            </w:r>
          </w:p>
          <w:p w14:paraId="66841F40" w14:textId="77777777" w:rsidR="00007A45" w:rsidRPr="00007A45" w:rsidRDefault="00007A45" w:rsidP="00007A45">
            <w:pPr>
              <w:widowControl w:val="0"/>
              <w:spacing w:after="0" w:line="240" w:lineRule="auto"/>
              <w:rPr>
                <w:rFonts w:ascii="Times New Roman" w:hAnsi="Times New Roman" w:cs="Times New Roman"/>
                <w:sz w:val="28"/>
                <w:szCs w:val="28"/>
                <w:lang w:val="kk-KZ"/>
              </w:rPr>
            </w:pPr>
            <w:r w:rsidRPr="00007A45">
              <w:rPr>
                <w:rFonts w:ascii="Times New Roman" w:hAnsi="Times New Roman" w:cs="Times New Roman"/>
                <w:sz w:val="28"/>
                <w:szCs w:val="28"/>
                <w:lang w:val="kk-KZ"/>
              </w:rPr>
              <w:t>Бәсекелестікті қорғау</w:t>
            </w:r>
          </w:p>
          <w:p w14:paraId="5BC8A59F" w14:textId="75AFCD69" w:rsidR="00482402" w:rsidRPr="00007A45" w:rsidRDefault="00007A45" w:rsidP="00007A45">
            <w:pPr>
              <w:widowControl w:val="0"/>
              <w:spacing w:after="0" w:line="240" w:lineRule="auto"/>
              <w:rPr>
                <w:rFonts w:ascii="Times New Roman" w:hAnsi="Times New Roman" w:cs="Times New Roman"/>
                <w:sz w:val="28"/>
                <w:szCs w:val="28"/>
                <w:lang w:val="kk-KZ"/>
              </w:rPr>
            </w:pPr>
            <w:r w:rsidRPr="00007A45">
              <w:rPr>
                <w:rFonts w:ascii="Times New Roman" w:hAnsi="Times New Roman" w:cs="Times New Roman"/>
                <w:sz w:val="28"/>
                <w:szCs w:val="28"/>
                <w:lang w:val="kk-KZ"/>
              </w:rPr>
              <w:t>және дамыту агенттігі</w:t>
            </w:r>
          </w:p>
        </w:tc>
      </w:tr>
    </w:tbl>
    <w:p w14:paraId="3AD4D9B3" w14:textId="77777777" w:rsidR="003F7228" w:rsidRPr="008F4019" w:rsidRDefault="003F7228" w:rsidP="00181E3F"/>
    <w:sectPr w:rsidR="003F7228" w:rsidRPr="008F4019" w:rsidSect="001A4152">
      <w:headerReference w:type="default" r:id="rId6"/>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65F51" w14:textId="77777777" w:rsidR="003B734C" w:rsidRDefault="003B734C" w:rsidP="000F1120">
      <w:pPr>
        <w:spacing w:after="0" w:line="240" w:lineRule="auto"/>
      </w:pPr>
      <w:r>
        <w:separator/>
      </w:r>
    </w:p>
  </w:endnote>
  <w:endnote w:type="continuationSeparator" w:id="0">
    <w:p w14:paraId="4063AB07" w14:textId="77777777" w:rsidR="003B734C" w:rsidRDefault="003B734C" w:rsidP="000F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54048" w14:textId="77777777" w:rsidR="003B734C" w:rsidRDefault="003B734C" w:rsidP="000F1120">
      <w:pPr>
        <w:spacing w:after="0" w:line="240" w:lineRule="auto"/>
      </w:pPr>
      <w:r>
        <w:separator/>
      </w:r>
    </w:p>
  </w:footnote>
  <w:footnote w:type="continuationSeparator" w:id="0">
    <w:p w14:paraId="441ED637" w14:textId="77777777" w:rsidR="003B734C" w:rsidRDefault="003B734C" w:rsidP="000F11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1" w:type="dxa"/>
      <w:tblInd w:w="-431" w:type="dxa"/>
      <w:tblLayout w:type="fixed"/>
      <w:tblLook w:val="01E0" w:firstRow="1" w:lastRow="1" w:firstColumn="1" w:lastColumn="1" w:noHBand="0" w:noVBand="0"/>
    </w:tblPr>
    <w:tblGrid>
      <w:gridCol w:w="4362"/>
      <w:gridCol w:w="2126"/>
      <w:gridCol w:w="4263"/>
    </w:tblGrid>
    <w:tr w:rsidR="000F1120" w:rsidRPr="000F1120" w14:paraId="668BA274" w14:textId="77777777" w:rsidTr="00942C57">
      <w:trPr>
        <w:trHeight w:val="1348"/>
      </w:trPr>
      <w:tc>
        <w:tcPr>
          <w:tcW w:w="4362" w:type="dxa"/>
          <w:shd w:val="clear" w:color="auto" w:fill="auto"/>
        </w:tcPr>
        <w:p w14:paraId="440298F7" w14:textId="32B30B9B" w:rsidR="000F1120" w:rsidRDefault="000F1120" w:rsidP="000F1120">
          <w:pPr>
            <w:spacing w:after="0" w:line="240" w:lineRule="auto"/>
            <w:ind w:left="-284" w:right="-204"/>
            <w:jc w:val="center"/>
            <w:rPr>
              <w:rFonts w:ascii="Times New Roman" w:hAnsi="Times New Roman" w:cs="Times New Roman"/>
              <w:b/>
              <w:noProof/>
              <w:color w:val="0099FF"/>
              <w:sz w:val="22"/>
              <w:szCs w:val="22"/>
              <w:lang w:val="kk-KZ"/>
            </w:rPr>
          </w:pPr>
        </w:p>
        <w:p w14:paraId="5A128420" w14:textId="685FF338" w:rsidR="000F1120" w:rsidRDefault="000F1120" w:rsidP="000F1120">
          <w:pPr>
            <w:spacing w:after="0" w:line="240" w:lineRule="auto"/>
            <w:ind w:left="-284" w:right="-204"/>
            <w:jc w:val="center"/>
            <w:rPr>
              <w:rFonts w:ascii="Times New Roman" w:hAnsi="Times New Roman" w:cs="Times New Roman"/>
              <w:b/>
              <w:noProof/>
              <w:color w:val="0099FF"/>
              <w:sz w:val="22"/>
              <w:szCs w:val="22"/>
              <w:lang w:val="kk-KZ"/>
            </w:rPr>
          </w:pPr>
          <w:r w:rsidRPr="000F1120">
            <w:rPr>
              <w:rFonts w:ascii="Times New Roman" w:hAnsi="Times New Roman" w:cs="Times New Roman"/>
              <w:b/>
              <w:noProof/>
              <w:color w:val="0099FF"/>
              <w:sz w:val="22"/>
              <w:szCs w:val="22"/>
              <w:lang w:val="kk-KZ"/>
            </w:rPr>
            <w:t xml:space="preserve">ҚАЗАҚСТАН </w:t>
          </w:r>
        </w:p>
        <w:p w14:paraId="5BAFABEA" w14:textId="77777777" w:rsidR="000F1120" w:rsidRDefault="000F1120" w:rsidP="000F1120">
          <w:pPr>
            <w:spacing w:after="0" w:line="240" w:lineRule="auto"/>
            <w:ind w:left="-284" w:right="-204"/>
            <w:jc w:val="center"/>
            <w:rPr>
              <w:rFonts w:ascii="Times New Roman" w:hAnsi="Times New Roman" w:cs="Times New Roman"/>
              <w:b/>
              <w:noProof/>
              <w:color w:val="0099FF"/>
              <w:sz w:val="22"/>
              <w:szCs w:val="22"/>
              <w:lang w:val="kk-KZ"/>
            </w:rPr>
          </w:pPr>
          <w:r w:rsidRPr="000F1120">
            <w:rPr>
              <w:rFonts w:ascii="Times New Roman" w:hAnsi="Times New Roman" w:cs="Times New Roman"/>
              <w:b/>
              <w:noProof/>
              <w:color w:val="0099FF"/>
              <w:sz w:val="22"/>
              <w:szCs w:val="22"/>
              <w:lang w:val="kk-KZ"/>
            </w:rPr>
            <w:t>РЕСПУБЛИКАСЫНЫҢ</w:t>
          </w:r>
        </w:p>
        <w:p w14:paraId="78BE0B2C" w14:textId="71B8DAD2" w:rsidR="000F1120" w:rsidRPr="000F1120" w:rsidRDefault="000F1120" w:rsidP="000F1120">
          <w:pPr>
            <w:spacing w:after="0" w:line="240" w:lineRule="auto"/>
            <w:ind w:left="-284" w:right="-204"/>
            <w:jc w:val="center"/>
            <w:rPr>
              <w:rFonts w:ascii="Times New Roman" w:hAnsi="Times New Roman" w:cs="Times New Roman"/>
              <w:b/>
              <w:color w:val="3A7298"/>
              <w:sz w:val="32"/>
              <w:szCs w:val="32"/>
              <w:lang w:val="kk-KZ"/>
            </w:rPr>
          </w:pPr>
          <w:r>
            <w:rPr>
              <w:rFonts w:ascii="Times New Roman" w:hAnsi="Times New Roman" w:cs="Times New Roman"/>
              <w:b/>
              <w:noProof/>
              <w:color w:val="0099FF"/>
              <w:sz w:val="22"/>
              <w:szCs w:val="22"/>
              <w:lang w:val="kk-KZ"/>
            </w:rPr>
            <w:t xml:space="preserve">ҚАРЖЫ </w:t>
          </w:r>
          <w:r w:rsidRPr="000F1120">
            <w:rPr>
              <w:rFonts w:ascii="Times New Roman" w:hAnsi="Times New Roman" w:cs="Times New Roman"/>
              <w:b/>
              <w:noProof/>
              <w:color w:val="3399FF"/>
              <w:sz w:val="22"/>
              <w:szCs w:val="22"/>
              <w:lang w:val="kk-KZ"/>
            </w:rPr>
            <w:t>МИНИСТРЛІГІ</w:t>
          </w:r>
        </w:p>
      </w:tc>
      <w:tc>
        <w:tcPr>
          <w:tcW w:w="2126" w:type="dxa"/>
          <w:shd w:val="clear" w:color="auto" w:fill="auto"/>
        </w:tcPr>
        <w:p w14:paraId="2DBF8847" w14:textId="77777777" w:rsidR="000F1120" w:rsidRPr="000F1120" w:rsidRDefault="000F1120" w:rsidP="000F1120">
          <w:pPr>
            <w:jc w:val="center"/>
            <w:rPr>
              <w:rFonts w:ascii="Times New Roman" w:hAnsi="Times New Roman" w:cs="Times New Roman"/>
              <w:sz w:val="22"/>
              <w:szCs w:val="22"/>
              <w:lang w:val="kk-KZ"/>
            </w:rPr>
          </w:pPr>
          <w:r w:rsidRPr="000F1120">
            <w:rPr>
              <w:rFonts w:ascii="Times New Roman" w:hAnsi="Times New Roman" w:cs="Times New Roman"/>
              <w:noProof/>
              <w:color w:val="00B0F0"/>
              <w:lang w:val="en-US"/>
            </w:rPr>
            <w:drawing>
              <wp:anchor distT="0" distB="0" distL="0" distR="0" simplePos="0" relativeHeight="251660288" behindDoc="0" locked="0" layoutInCell="1" allowOverlap="1" wp14:anchorId="0A141582" wp14:editId="3F89DBC4">
                <wp:simplePos x="0" y="0"/>
                <wp:positionH relativeFrom="page">
                  <wp:posOffset>213995</wp:posOffset>
                </wp:positionH>
                <wp:positionV relativeFrom="page">
                  <wp:posOffset>-43180</wp:posOffset>
                </wp:positionV>
                <wp:extent cx="950477" cy="987551"/>
                <wp:effectExtent l="0" t="0" r="0" b="0"/>
                <wp:wrapNone/>
                <wp:docPr id="195131288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50477" cy="987551"/>
                        </a:xfrm>
                        <a:prstGeom prst="rect">
                          <a:avLst/>
                        </a:prstGeom>
                      </pic:spPr>
                    </pic:pic>
                  </a:graphicData>
                </a:graphic>
              </wp:anchor>
            </w:drawing>
          </w:r>
        </w:p>
      </w:tc>
      <w:tc>
        <w:tcPr>
          <w:tcW w:w="4263" w:type="dxa"/>
          <w:shd w:val="clear" w:color="auto" w:fill="auto"/>
        </w:tcPr>
        <w:p w14:paraId="31BBBBB6" w14:textId="0A1D0239" w:rsidR="000F1120" w:rsidRDefault="000F1120" w:rsidP="000F1120">
          <w:pPr>
            <w:spacing w:after="0" w:line="240" w:lineRule="auto"/>
            <w:jc w:val="center"/>
            <w:rPr>
              <w:rFonts w:ascii="Times New Roman" w:hAnsi="Times New Roman" w:cs="Times New Roman"/>
              <w:b/>
              <w:color w:val="0099FF"/>
              <w:sz w:val="22"/>
              <w:szCs w:val="22"/>
              <w:lang w:val="kk-KZ"/>
            </w:rPr>
          </w:pPr>
        </w:p>
        <w:p w14:paraId="27DBD7D9" w14:textId="1F5C447A" w:rsidR="000F1120" w:rsidRPr="000F1120" w:rsidRDefault="000F1120" w:rsidP="000F1120">
          <w:pPr>
            <w:spacing w:after="0" w:line="240" w:lineRule="auto"/>
            <w:jc w:val="center"/>
            <w:rPr>
              <w:rFonts w:ascii="Times New Roman" w:hAnsi="Times New Roman" w:cs="Times New Roman"/>
              <w:b/>
              <w:color w:val="0099FF"/>
              <w:lang w:val="kk-KZ"/>
            </w:rPr>
          </w:pPr>
          <w:r w:rsidRPr="000F1120">
            <w:rPr>
              <w:rFonts w:ascii="Times New Roman" w:hAnsi="Times New Roman" w:cs="Times New Roman"/>
              <w:b/>
              <w:color w:val="0099FF"/>
              <w:sz w:val="22"/>
              <w:szCs w:val="22"/>
              <w:lang w:val="kk-KZ"/>
            </w:rPr>
            <w:t xml:space="preserve">МИНИСТЕРСТВО </w:t>
          </w:r>
          <w:r w:rsidRPr="000F1120">
            <w:rPr>
              <w:rFonts w:ascii="Times New Roman" w:hAnsi="Times New Roman" w:cs="Times New Roman"/>
              <w:b/>
              <w:color w:val="0099FF"/>
              <w:sz w:val="22"/>
              <w:szCs w:val="22"/>
              <w:lang w:val="kk-KZ"/>
            </w:rPr>
            <w:br/>
          </w:r>
          <w:r>
            <w:rPr>
              <w:rFonts w:ascii="Times New Roman" w:hAnsi="Times New Roman" w:cs="Times New Roman"/>
              <w:b/>
              <w:color w:val="0099FF"/>
              <w:sz w:val="22"/>
              <w:szCs w:val="22"/>
              <w:lang w:val="kk-KZ"/>
            </w:rPr>
            <w:t>ФИНАНСОВ</w:t>
          </w:r>
        </w:p>
        <w:p w14:paraId="35465730" w14:textId="3378FB7E" w:rsidR="000F1120" w:rsidRPr="00181E3F" w:rsidRDefault="000F1120" w:rsidP="00181E3F">
          <w:pPr>
            <w:spacing w:after="0" w:line="240" w:lineRule="auto"/>
            <w:jc w:val="center"/>
            <w:rPr>
              <w:rFonts w:ascii="Times New Roman" w:hAnsi="Times New Roman" w:cs="Times New Roman"/>
              <w:b/>
              <w:color w:val="0099FF"/>
              <w:lang w:val="kk-KZ"/>
            </w:rPr>
          </w:pPr>
          <w:r w:rsidRPr="000F1120">
            <w:rPr>
              <w:rFonts w:ascii="Times New Roman" w:hAnsi="Times New Roman" w:cs="Times New Roman"/>
              <w:b/>
              <w:color w:val="0099FF"/>
              <w:sz w:val="22"/>
              <w:szCs w:val="22"/>
              <w:lang w:val="kk-KZ"/>
            </w:rPr>
            <w:t>РЕСПУБЛИКИ КАЗАХСТАН</w:t>
          </w:r>
        </w:p>
      </w:tc>
    </w:tr>
    <w:tr w:rsidR="000F1120" w:rsidRPr="000F1120" w14:paraId="06971732" w14:textId="77777777" w:rsidTr="00942C57">
      <w:trPr>
        <w:trHeight w:val="591"/>
      </w:trPr>
      <w:tc>
        <w:tcPr>
          <w:tcW w:w="4362" w:type="dxa"/>
          <w:shd w:val="clear" w:color="auto" w:fill="auto"/>
        </w:tcPr>
        <w:p w14:paraId="15E42A10" w14:textId="77777777" w:rsidR="000F1120" w:rsidRPr="000F1120" w:rsidRDefault="000F1120" w:rsidP="000F1120">
          <w:pPr>
            <w:widowControl w:val="0"/>
            <w:ind w:right="459"/>
            <w:jc w:val="center"/>
            <w:rPr>
              <w:rFonts w:ascii="Times New Roman" w:hAnsi="Times New Roman" w:cs="Times New Roman"/>
              <w:b/>
              <w:bCs/>
              <w:color w:val="3399FF"/>
              <w:sz w:val="22"/>
              <w:szCs w:val="22"/>
            </w:rPr>
          </w:pPr>
        </w:p>
        <w:p w14:paraId="6D2E6D32" w14:textId="77777777" w:rsidR="000F1120" w:rsidRPr="000F1120" w:rsidRDefault="000F1120" w:rsidP="000F1120">
          <w:pPr>
            <w:widowControl w:val="0"/>
            <w:ind w:right="459"/>
            <w:jc w:val="center"/>
            <w:rPr>
              <w:rFonts w:ascii="Times New Roman" w:hAnsi="Times New Roman" w:cs="Times New Roman"/>
              <w:b/>
              <w:bCs/>
              <w:color w:val="3399FF"/>
              <w:sz w:val="22"/>
              <w:szCs w:val="22"/>
            </w:rPr>
          </w:pPr>
          <w:r w:rsidRPr="000F1120">
            <w:rPr>
              <w:rFonts w:ascii="Times New Roman" w:hAnsi="Times New Roman" w:cs="Times New Roman"/>
              <w:b/>
              <w:bCs/>
              <w:color w:val="3399FF"/>
              <w:sz w:val="22"/>
              <w:szCs w:val="22"/>
            </w:rPr>
            <w:t>БҰЙРЫҚ</w:t>
          </w:r>
        </w:p>
      </w:tc>
      <w:tc>
        <w:tcPr>
          <w:tcW w:w="2126" w:type="dxa"/>
          <w:shd w:val="clear" w:color="auto" w:fill="auto"/>
        </w:tcPr>
        <w:p w14:paraId="291FF8A6" w14:textId="77777777" w:rsidR="000F1120" w:rsidRPr="000F1120" w:rsidRDefault="000F1120" w:rsidP="000F1120">
          <w:pPr>
            <w:jc w:val="center"/>
            <w:rPr>
              <w:rFonts w:ascii="Times New Roman" w:hAnsi="Times New Roman" w:cs="Times New Roman"/>
              <w:sz w:val="22"/>
              <w:szCs w:val="22"/>
              <w:lang w:val="kk-KZ"/>
            </w:rPr>
          </w:pPr>
        </w:p>
      </w:tc>
      <w:tc>
        <w:tcPr>
          <w:tcW w:w="4263" w:type="dxa"/>
          <w:shd w:val="clear" w:color="auto" w:fill="auto"/>
        </w:tcPr>
        <w:p w14:paraId="4A92B7EB" w14:textId="77777777" w:rsidR="000F1120" w:rsidRPr="000F1120" w:rsidRDefault="000F1120" w:rsidP="000F1120">
          <w:pPr>
            <w:spacing w:line="288" w:lineRule="auto"/>
            <w:jc w:val="center"/>
            <w:rPr>
              <w:rFonts w:ascii="Times New Roman" w:hAnsi="Times New Roman" w:cs="Times New Roman"/>
              <w:b/>
              <w:bCs/>
              <w:color w:val="3399FF"/>
              <w:sz w:val="22"/>
              <w:szCs w:val="22"/>
            </w:rPr>
          </w:pPr>
          <w:r w:rsidRPr="000F1120">
            <w:rPr>
              <w:rFonts w:ascii="Times New Roman" w:hAnsi="Times New Roman" w:cs="Times New Roman"/>
              <w:noProof/>
              <w:color w:val="3399FF"/>
              <w:sz w:val="22"/>
              <w:szCs w:val="22"/>
              <w:lang w:val="en-US"/>
            </w:rPr>
            <mc:AlternateContent>
              <mc:Choice Requires="wps">
                <w:drawing>
                  <wp:anchor distT="0" distB="0" distL="114300" distR="114300" simplePos="0" relativeHeight="251659264" behindDoc="0" locked="0" layoutInCell="1" allowOverlap="1" wp14:anchorId="26C0C93E" wp14:editId="4CF51D99">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925C3" id="Line 2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79A69460" w14:textId="77777777" w:rsidR="000F1120" w:rsidRPr="000F1120" w:rsidRDefault="000F1120" w:rsidP="000F1120">
          <w:pPr>
            <w:spacing w:line="288" w:lineRule="auto"/>
            <w:jc w:val="center"/>
            <w:rPr>
              <w:rFonts w:ascii="Times New Roman" w:hAnsi="Times New Roman" w:cs="Times New Roman"/>
              <w:b/>
              <w:bCs/>
              <w:color w:val="3399FF"/>
              <w:lang w:val="kk-KZ"/>
            </w:rPr>
          </w:pPr>
          <w:r w:rsidRPr="000F1120">
            <w:rPr>
              <w:rFonts w:ascii="Times New Roman" w:hAnsi="Times New Roman" w:cs="Times New Roman"/>
              <w:b/>
              <w:bCs/>
              <w:color w:val="3399FF"/>
              <w:sz w:val="22"/>
              <w:szCs w:val="22"/>
            </w:rPr>
            <w:t>ПРИКАЗ</w:t>
          </w:r>
        </w:p>
      </w:tc>
    </w:tr>
  </w:tbl>
  <w:p w14:paraId="53FB2EA0" w14:textId="77777777" w:rsidR="000F1120" w:rsidRPr="000F1120" w:rsidRDefault="000F1120" w:rsidP="000F1120">
    <w:pPr>
      <w:pStyle w:val="a4"/>
      <w:rPr>
        <w:rFonts w:ascii="Times New Roman" w:hAnsi="Times New Roman" w:cs="Times New Roman"/>
        <w:color w:val="3A7298"/>
        <w:sz w:val="22"/>
        <w:szCs w:val="22"/>
      </w:rPr>
    </w:pPr>
    <w:r w:rsidRPr="000F1120">
      <w:rPr>
        <w:rFonts w:ascii="Times New Roman" w:hAnsi="Times New Roman" w:cs="Times New Roman"/>
        <w:b/>
        <w:color w:val="3399FF"/>
        <w:sz w:val="22"/>
        <w:szCs w:val="22"/>
        <w:lang w:val="kk-KZ"/>
      </w:rPr>
      <w:t>20</w:t>
    </w:r>
    <w:r w:rsidRPr="000F1120">
      <w:rPr>
        <w:rFonts w:ascii="Times New Roman" w:hAnsi="Times New Roman" w:cs="Times New Roman"/>
        <w:color w:val="3A7298"/>
        <w:sz w:val="22"/>
        <w:szCs w:val="22"/>
        <w:lang w:val="kk-KZ"/>
      </w:rPr>
      <w:t>___</w:t>
    </w:r>
    <w:r w:rsidRPr="000F1120">
      <w:rPr>
        <w:rFonts w:ascii="Times New Roman" w:hAnsi="Times New Roman" w:cs="Times New Roman"/>
        <w:b/>
        <w:color w:val="3399FF"/>
        <w:sz w:val="22"/>
        <w:szCs w:val="22"/>
      </w:rPr>
      <w:t xml:space="preserve">   </w:t>
    </w:r>
    <w:r w:rsidRPr="000F1120">
      <w:rPr>
        <w:rFonts w:ascii="Times New Roman" w:hAnsi="Times New Roman" w:cs="Times New Roman"/>
        <w:b/>
        <w:color w:val="3399FF"/>
        <w:sz w:val="22"/>
        <w:szCs w:val="22"/>
        <w:lang w:val="kk-KZ"/>
      </w:rPr>
      <w:t xml:space="preserve">жылғы  __________                                                                    </w:t>
    </w:r>
    <w:r w:rsidRPr="000F1120">
      <w:rPr>
        <w:rFonts w:ascii="Times New Roman" w:hAnsi="Times New Roman" w:cs="Times New Roman"/>
        <w:b/>
        <w:bCs/>
        <w:color w:val="3399FF"/>
        <w:sz w:val="22"/>
        <w:szCs w:val="22"/>
      </w:rPr>
      <w:t>№  ____________________</w:t>
    </w:r>
  </w:p>
  <w:p w14:paraId="66389E0B" w14:textId="77777777" w:rsidR="000F1120" w:rsidRPr="000F1120" w:rsidRDefault="000F1120" w:rsidP="000F1120">
    <w:pPr>
      <w:spacing w:after="0" w:line="240" w:lineRule="auto"/>
      <w:rPr>
        <w:rFonts w:ascii="Times New Roman" w:hAnsi="Times New Roman" w:cs="Times New Roman"/>
        <w:color w:val="3A7234"/>
        <w:sz w:val="14"/>
        <w:szCs w:val="14"/>
        <w:lang w:val="kk-KZ"/>
      </w:rPr>
    </w:pPr>
  </w:p>
  <w:p w14:paraId="2513F7BF" w14:textId="77777777" w:rsidR="000F1120" w:rsidRPr="00934587" w:rsidRDefault="000F1120" w:rsidP="000F1120">
    <w:pPr>
      <w:spacing w:after="0" w:line="240" w:lineRule="auto"/>
      <w:rPr>
        <w:color w:val="3A7234"/>
        <w:sz w:val="14"/>
        <w:szCs w:val="14"/>
        <w:lang w:val="kk-KZ"/>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402"/>
    <w:rsid w:val="00007A45"/>
    <w:rsid w:val="000F1120"/>
    <w:rsid w:val="001723D7"/>
    <w:rsid w:val="00181E3F"/>
    <w:rsid w:val="001A4152"/>
    <w:rsid w:val="001D35E7"/>
    <w:rsid w:val="001E3081"/>
    <w:rsid w:val="003B734C"/>
    <w:rsid w:val="003F7228"/>
    <w:rsid w:val="00482402"/>
    <w:rsid w:val="005047BB"/>
    <w:rsid w:val="006061B2"/>
    <w:rsid w:val="008F4019"/>
    <w:rsid w:val="009970D7"/>
    <w:rsid w:val="00A127BF"/>
    <w:rsid w:val="00B961F8"/>
    <w:rsid w:val="00EF54A2"/>
    <w:rsid w:val="00F15F24"/>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2C376"/>
  <w15:chartTrackingRefBased/>
  <w15:docId w15:val="{36D83977-A14B-4E7F-B3AC-E59C872BF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2402"/>
    <w:pPr>
      <w:spacing w:line="278" w:lineRule="auto"/>
    </w:pPr>
    <w:rPr>
      <w:sz w:val="24"/>
      <w:szCs w:val="24"/>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1F8"/>
    <w:pPr>
      <w:ind w:left="720"/>
      <w:contextualSpacing/>
    </w:pPr>
  </w:style>
  <w:style w:type="paragraph" w:styleId="a4">
    <w:name w:val="header"/>
    <w:basedOn w:val="a"/>
    <w:link w:val="a5"/>
    <w:unhideWhenUsed/>
    <w:rsid w:val="000F1120"/>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0F1120"/>
    <w:rPr>
      <w:sz w:val="24"/>
      <w:szCs w:val="24"/>
      <w:lang w:val="ru-RU"/>
      <w14:ligatures w14:val="standardContextual"/>
    </w:rPr>
  </w:style>
  <w:style w:type="paragraph" w:styleId="a6">
    <w:name w:val="footer"/>
    <w:basedOn w:val="a"/>
    <w:link w:val="a7"/>
    <w:uiPriority w:val="99"/>
    <w:unhideWhenUsed/>
    <w:rsid w:val="000F1120"/>
    <w:pPr>
      <w:tabs>
        <w:tab w:val="center" w:pos="4844"/>
        <w:tab w:val="right" w:pos="9689"/>
      </w:tabs>
      <w:spacing w:after="0" w:line="240" w:lineRule="auto"/>
    </w:pPr>
  </w:style>
  <w:style w:type="character" w:customStyle="1" w:styleId="a7">
    <w:name w:val="Нижний колонтитул Знак"/>
    <w:basedOn w:val="a0"/>
    <w:link w:val="a6"/>
    <w:uiPriority w:val="99"/>
    <w:rsid w:val="000F1120"/>
    <w:rPr>
      <w:sz w:val="24"/>
      <w:szCs w:val="24"/>
      <w:lang w:val="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268</Words>
  <Characters>1534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EFC</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Алибек Жетписбаев</dc:creator>
  <cp:keywords/>
  <dc:description/>
  <cp:lastModifiedBy>Акерке Иманалиева</cp:lastModifiedBy>
  <cp:revision>7</cp:revision>
  <dcterms:created xsi:type="dcterms:W3CDTF">2026-06-04T06:54:00Z</dcterms:created>
  <dcterms:modified xsi:type="dcterms:W3CDTF">2026-06-17T11:54:00Z</dcterms:modified>
</cp:coreProperties>
</file>